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59" w:rsidRDefault="00FE6459" w:rsidP="00FE6459">
      <w:pPr>
        <w:ind w:firstLine="708"/>
        <w:jc w:val="center"/>
      </w:pPr>
      <w:r>
        <w:t>Подведен итог конкурса на разработку эмблемы Законодательного Собрания</w:t>
      </w:r>
    </w:p>
    <w:p w:rsidR="00FE6459" w:rsidRDefault="00FE6459" w:rsidP="00FE6459">
      <w:pPr>
        <w:ind w:firstLine="708"/>
        <w:jc w:val="both"/>
      </w:pPr>
    </w:p>
    <w:p w:rsidR="00FE6459" w:rsidRDefault="00FE6459" w:rsidP="00FE6459">
      <w:pPr>
        <w:ind w:firstLine="708"/>
        <w:jc w:val="both"/>
      </w:pPr>
      <w:r>
        <w:t xml:space="preserve">23 апреля </w:t>
      </w:r>
      <w:proofErr w:type="gramStart"/>
      <w:r>
        <w:t>в</w:t>
      </w:r>
      <w:proofErr w:type="gramEnd"/>
      <w:r>
        <w:t xml:space="preserve"> </w:t>
      </w:r>
      <w:proofErr w:type="gramStart"/>
      <w:r>
        <w:t>Мариинском</w:t>
      </w:r>
      <w:proofErr w:type="gramEnd"/>
      <w:r>
        <w:t xml:space="preserve"> дворце состоялось награждение победителя и лауреатов конкурса среди творческой студенческой молодежи на разработку эмблемы петербургского парламента. </w:t>
      </w:r>
    </w:p>
    <w:p w:rsidR="00FE6459" w:rsidRPr="00D47BBC" w:rsidRDefault="00FE6459" w:rsidP="00FE6459">
      <w:pPr>
        <w:ind w:firstLine="708"/>
        <w:jc w:val="both"/>
      </w:pPr>
      <w:r w:rsidRPr="00D47BBC">
        <w:t xml:space="preserve">Конкурс </w:t>
      </w:r>
      <w:r>
        <w:t>на разработку эмблемы</w:t>
      </w:r>
      <w:r w:rsidRPr="00D47BBC">
        <w:t xml:space="preserve"> </w:t>
      </w:r>
      <w:r>
        <w:t>Законодательного Собрания Санкт-Петербурга</w:t>
      </w:r>
      <w:r w:rsidRPr="00D47BBC">
        <w:t xml:space="preserve"> проводился с 12 февраля по 26 марта 2014 года</w:t>
      </w:r>
      <w:r>
        <w:t xml:space="preserve"> в рамках мероприятий, посвященных 20-летию ЗС СПб</w:t>
      </w:r>
      <w:r w:rsidRPr="00D47BBC">
        <w:t xml:space="preserve">. В </w:t>
      </w:r>
      <w:r>
        <w:t>нем</w:t>
      </w:r>
      <w:r w:rsidRPr="00D47BBC">
        <w:t xml:space="preserve"> участвовало 46 работ студентов профильных факультетов Санкт-Петербургского государственного университета, Санкт-Петербургского университета технологии и дизайна и Санкт-Петербургской государственной художественно-промышленной академии имени А.Л. </w:t>
      </w:r>
      <w:proofErr w:type="spellStart"/>
      <w:r w:rsidRPr="00D47BBC">
        <w:t>Штиглица</w:t>
      </w:r>
      <w:proofErr w:type="spellEnd"/>
      <w:r w:rsidRPr="00D47BBC">
        <w:t xml:space="preserve">.   </w:t>
      </w:r>
    </w:p>
    <w:p w:rsidR="000D0456" w:rsidRDefault="00FE6459" w:rsidP="00FE6459">
      <w:pPr>
        <w:jc w:val="both"/>
      </w:pPr>
      <w:r>
        <w:tab/>
        <w:t xml:space="preserve">Обращаясь к участникам конкурса, Председатель Законодательного Собрания Санкт-Петербурга Вячеслав Макаров сказал: «Я очень благодарен студентам, за то, что они откликнулись на призыв петербургского парламента, и преподавателям, подготовившим таких талантливых учеников. Ваши работы восхищают своей красотой, оригинальностью, полетом творческой мысли». Председатель ЗС </w:t>
      </w:r>
      <w:r w:rsidR="00817788">
        <w:t>отметил</w:t>
      </w:r>
      <w:r>
        <w:t xml:space="preserve">, что все присланные варианты эмблемы удостоились высокой оценки руководителя </w:t>
      </w:r>
      <w:proofErr w:type="spellStart"/>
      <w:r>
        <w:t>герольдмейстерской</w:t>
      </w:r>
      <w:proofErr w:type="spellEnd"/>
      <w:r>
        <w:t xml:space="preserve"> службы России Георгия Вилинбахова</w:t>
      </w:r>
      <w:r w:rsidR="00817788">
        <w:t>, консультировавшего конкурсную комиссию Собрания</w:t>
      </w:r>
      <w:r>
        <w:t>.</w:t>
      </w:r>
    </w:p>
    <w:p w:rsidR="00FE6459" w:rsidRDefault="00FE6459" w:rsidP="00FE6459">
      <w:pPr>
        <w:jc w:val="both"/>
      </w:pPr>
      <w:r>
        <w:tab/>
        <w:t xml:space="preserve">Победила на конкурсе работа студентки 4 курса Санкт-Петербургского университета технологии и дизайна Ирины </w:t>
      </w:r>
      <w:proofErr w:type="spellStart"/>
      <w:r>
        <w:t>Вертешиной</w:t>
      </w:r>
      <w:proofErr w:type="spellEnd"/>
      <w:r>
        <w:t xml:space="preserve">. За основу эмблемы она взяла </w:t>
      </w:r>
      <w:proofErr w:type="spellStart"/>
      <w:r>
        <w:t>Мариинский</w:t>
      </w:r>
      <w:proofErr w:type="spellEnd"/>
      <w:r>
        <w:t xml:space="preserve"> дворец – резиденцию Законодательного Собрания и герб Санкт-Петербурга.</w:t>
      </w:r>
    </w:p>
    <w:p w:rsidR="00FE6459" w:rsidRPr="00FE6459" w:rsidRDefault="00FE6459" w:rsidP="00FE6459">
      <w:pPr>
        <w:jc w:val="both"/>
      </w:pPr>
      <w:r>
        <w:tab/>
        <w:t xml:space="preserve">Лауреатами стали студенты университета технологии и дизайна Максим Арендаторов, Ольга Никитина и Елизавета </w:t>
      </w:r>
      <w:proofErr w:type="gramStart"/>
      <w:r>
        <w:t>Чижова</w:t>
      </w:r>
      <w:proofErr w:type="gramEnd"/>
      <w:r>
        <w:t xml:space="preserve"> и студентка Санкт-Петербургского государственного университета Анастасия Новикова.</w:t>
      </w:r>
    </w:p>
    <w:sectPr w:rsidR="00FE6459" w:rsidRPr="00FE6459" w:rsidSect="000D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6459"/>
    <w:rsid w:val="000D0456"/>
    <w:rsid w:val="007A61FA"/>
    <w:rsid w:val="00817788"/>
    <w:rsid w:val="00FE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2014-04-23T11:45:00Z</dcterms:created>
  <dcterms:modified xsi:type="dcterms:W3CDTF">2014-04-23T12:06:00Z</dcterms:modified>
</cp:coreProperties>
</file>